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3EAC">
      <w:pPr>
        <w:pStyle w:val="Title"/>
      </w:pPr>
      <w:r>
        <w:t>Grade Scale</w:t>
      </w:r>
    </w:p>
    <w:p w:rsidR="00000000" w:rsidRDefault="004A3EAC">
      <w:pPr>
        <w:rPr>
          <w:sz w:val="36"/>
        </w:rPr>
      </w:pPr>
    </w:p>
    <w:p w:rsidR="00000000" w:rsidRDefault="004A3EAC">
      <w:pPr>
        <w:pStyle w:val="BodyText2"/>
        <w:rPr>
          <w:sz w:val="36"/>
        </w:rPr>
      </w:pPr>
      <w:r>
        <w:rPr>
          <w:sz w:val="36"/>
        </w:rPr>
        <w:t xml:space="preserve">The </w:t>
      </w:r>
      <w:proofErr w:type="spellStart"/>
      <w:r>
        <w:rPr>
          <w:sz w:val="36"/>
        </w:rPr>
        <w:t>Centofanti</w:t>
      </w:r>
      <w:proofErr w:type="spellEnd"/>
      <w:r>
        <w:rPr>
          <w:sz w:val="36"/>
        </w:rPr>
        <w:t xml:space="preserve"> Success Center (CSC), as well as the Canfield High School, grade scale is:</w:t>
      </w:r>
    </w:p>
    <w:p w:rsidR="00000000" w:rsidRDefault="004A3EAC">
      <w:pPr>
        <w:ind w:left="2880" w:firstLine="720"/>
        <w:rPr>
          <w:sz w:val="36"/>
        </w:rPr>
      </w:pPr>
      <w:r>
        <w:rPr>
          <w:sz w:val="36"/>
        </w:rPr>
        <w:t xml:space="preserve">93 to 100 = A </w:t>
      </w:r>
    </w:p>
    <w:p w:rsidR="00000000" w:rsidRDefault="004A3EAC">
      <w:pPr>
        <w:ind w:left="2880" w:firstLine="720"/>
        <w:rPr>
          <w:sz w:val="36"/>
        </w:rPr>
      </w:pPr>
      <w:r>
        <w:rPr>
          <w:sz w:val="36"/>
        </w:rPr>
        <w:t xml:space="preserve">83 to 92.99 = B </w:t>
      </w:r>
    </w:p>
    <w:p w:rsidR="00000000" w:rsidRDefault="004A3EAC">
      <w:pPr>
        <w:pStyle w:val="BodyText"/>
        <w:ind w:left="2880" w:firstLine="720"/>
        <w:rPr>
          <w:sz w:val="36"/>
        </w:rPr>
      </w:pPr>
      <w:r>
        <w:rPr>
          <w:sz w:val="36"/>
        </w:rPr>
        <w:t>73 to 82.99 = C</w:t>
      </w:r>
    </w:p>
    <w:p w:rsidR="00000000" w:rsidRDefault="004A3EAC">
      <w:pPr>
        <w:pStyle w:val="BodyText"/>
        <w:ind w:left="2880" w:firstLine="720"/>
        <w:rPr>
          <w:sz w:val="36"/>
        </w:rPr>
      </w:pPr>
      <w:r>
        <w:rPr>
          <w:sz w:val="36"/>
        </w:rPr>
        <w:t xml:space="preserve">63 to72.99 = D  </w:t>
      </w:r>
    </w:p>
    <w:p w:rsidR="00000000" w:rsidRDefault="004A3EAC">
      <w:pPr>
        <w:ind w:left="2880" w:firstLine="720"/>
        <w:rPr>
          <w:sz w:val="36"/>
        </w:rPr>
      </w:pPr>
      <w:r>
        <w:rPr>
          <w:sz w:val="36"/>
        </w:rPr>
        <w:t>BELOW 63 is an F</w:t>
      </w:r>
    </w:p>
    <w:p w:rsidR="00000000" w:rsidRDefault="004A3EAC">
      <w:pPr>
        <w:rPr>
          <w:sz w:val="36"/>
        </w:rPr>
      </w:pPr>
    </w:p>
    <w:p w:rsidR="00000000" w:rsidRDefault="004A3EAC">
      <w:pPr>
        <w:rPr>
          <w:sz w:val="28"/>
        </w:rPr>
      </w:pPr>
    </w:p>
    <w:sectPr w:rsidR="0000000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3EAC"/>
    <w:rsid w:val="004A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Scale</vt:lpstr>
    </vt:vector>
  </TitlesOfParts>
  <Company>Austintown Schools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Scale</dc:title>
  <dc:creator>aust1224jk</dc:creator>
  <cp:lastModifiedBy>Teacher</cp:lastModifiedBy>
  <cp:revision>2</cp:revision>
  <dcterms:created xsi:type="dcterms:W3CDTF">2012-09-24T22:23:00Z</dcterms:created>
  <dcterms:modified xsi:type="dcterms:W3CDTF">2012-09-24T22:23:00Z</dcterms:modified>
</cp:coreProperties>
</file>